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bookmarkStart w:id="0" w:name="_GoBack"/>
            <w:bookmarkEnd w:id="0"/>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1F6F58">
        <w:rPr>
          <w:rFonts w:ascii="Arial" w:hAnsi="Arial" w:cs="Arial"/>
          <w:lang w:val="sr-Cyrl-RS"/>
        </w:rPr>
        <w:t>таве „Снови једне овчице</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1F6F58">
        <w:rPr>
          <w:rFonts w:ascii="Arial" w:hAnsi="Arial" w:cs="Arial"/>
          <w:b/>
          <w:lang w:val="sr-Cyrl-RS"/>
        </w:rPr>
        <w:t>6</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Ју</w:t>
      </w:r>
      <w:r>
        <w:rPr>
          <w:rFonts w:ascii="Arial" w:hAnsi="Arial" w:cs="Arial"/>
          <w:b/>
          <w:i/>
          <w:iCs/>
          <w:lang w:val="sr-Cyrl-RS"/>
        </w:rPr>
        <w:t>л</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1F6F58">
        <w:rPr>
          <w:rFonts w:ascii="Arial" w:eastAsia="TimesNewRomanPSMT" w:hAnsi="Arial" w:cs="Arial"/>
          <w:color w:val="auto"/>
          <w:lang w:val="sr-Cyrl-CS"/>
        </w:rPr>
        <w:t>404-02-2279</w:t>
      </w:r>
      <w:r w:rsidR="007663C3">
        <w:rPr>
          <w:rFonts w:ascii="Arial" w:eastAsia="TimesNewRomanPSMT" w:hAnsi="Arial" w:cs="Arial"/>
          <w:color w:val="auto"/>
          <w:lang w:val="sr-Cyrl-CS"/>
        </w:rPr>
        <w:t>/17 од 11.07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1F6F58">
        <w:rPr>
          <w:rFonts w:ascii="Arial" w:hAnsi="Arial" w:cs="Arial"/>
          <w:lang w:val="sr-Cyrl-CS"/>
        </w:rPr>
        <w:t>388</w:t>
      </w:r>
      <w:r w:rsidR="00F20C40">
        <w:rPr>
          <w:rFonts w:ascii="Arial" w:hAnsi="Arial" w:cs="Arial"/>
          <w:lang w:val="sr-Cyrl-CS"/>
        </w:rPr>
        <w:t>/1</w:t>
      </w:r>
      <w:r w:rsidR="000B56F0">
        <w:rPr>
          <w:rFonts w:ascii="Arial" w:hAnsi="Arial" w:cs="Arial"/>
          <w:lang w:val="sr-Cyrl-CS"/>
        </w:rPr>
        <w:t xml:space="preserve"> од </w:t>
      </w:r>
      <w:r w:rsidR="001F6F58">
        <w:rPr>
          <w:rFonts w:ascii="Arial" w:hAnsi="Arial" w:cs="Arial"/>
          <w:lang w:val="sr-Cyrl-CS"/>
        </w:rPr>
        <w:t>24</w:t>
      </w:r>
      <w:r w:rsidR="00F20C40">
        <w:rPr>
          <w:rFonts w:ascii="Arial" w:hAnsi="Arial" w:cs="Arial"/>
          <w:lang w:val="sr-Cyrl-CS"/>
        </w:rPr>
        <w:t>.07</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1F6F58">
        <w:rPr>
          <w:rFonts w:ascii="Arial" w:hAnsi="Arial" w:cs="Arial"/>
          <w:color w:val="auto"/>
          <w:lang w:val="sr-Cyrl-CS"/>
        </w:rPr>
        <w:t>388/2</w:t>
      </w:r>
      <w:r w:rsidR="0002521D">
        <w:rPr>
          <w:rFonts w:ascii="Arial" w:hAnsi="Arial" w:cs="Arial"/>
          <w:color w:val="auto"/>
          <w:lang w:val="sr-Latn-CS"/>
        </w:rPr>
        <w:t xml:space="preserve"> </w:t>
      </w:r>
      <w:r w:rsidR="001F6F58">
        <w:rPr>
          <w:rFonts w:ascii="Arial" w:hAnsi="Arial" w:cs="Arial"/>
          <w:color w:val="auto"/>
          <w:lang w:val="sr-Cyrl-RS"/>
        </w:rPr>
        <w:t>од 24</w:t>
      </w:r>
      <w:r w:rsidR="00F20C40">
        <w:rPr>
          <w:rFonts w:ascii="Arial" w:hAnsi="Arial" w:cs="Arial"/>
          <w:color w:val="auto"/>
          <w:lang w:val="sr-Cyrl-RS"/>
        </w:rPr>
        <w:t>.07</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w:t>
      </w:r>
      <w:r w:rsidR="001F6F58">
        <w:rPr>
          <w:rFonts w:ascii="Arial" w:hAnsi="Arial" w:cs="Arial"/>
          <w:b/>
          <w:lang w:val="sr-Cyrl-CS"/>
        </w:rPr>
        <w:t>таве „Снови једне овчице</w:t>
      </w:r>
      <w:r w:rsidR="007663C3">
        <w:rPr>
          <w:rFonts w:ascii="Arial" w:hAnsi="Arial" w:cs="Arial"/>
          <w:b/>
          <w:lang w:val="sr-Cyrl-CS"/>
        </w:rPr>
        <w:t>“</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1F6F58">
        <w:rPr>
          <w:rFonts w:ascii="Arial" w:hAnsi="Arial" w:cs="Arial"/>
          <w:b/>
          <w:lang w:val="sr-Cyrl-CS"/>
        </w:rPr>
        <w:t>таве „Снови једне овчице</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1F6F58">
        <w:rPr>
          <w:rFonts w:ascii="Arial" w:hAnsi="Arial" w:cs="Arial"/>
          <w:b/>
          <w:lang w:val="sr-Cyrl-CS"/>
        </w:rPr>
        <w:t xml:space="preserve"> бр 1.2.6</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1F6F58">
        <w:rPr>
          <w:rFonts w:ascii="Arial" w:eastAsia="TimesNewRomanPSMT" w:hAnsi="Arial" w:cs="Arial"/>
          <w:color w:val="auto"/>
          <w:lang w:val="sr-Cyrl-CS"/>
        </w:rPr>
        <w:t>404-02-2279</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7A73D4">
        <w:rPr>
          <w:rFonts w:ascii="Arial" w:hAnsi="Arial" w:cs="Arial"/>
          <w:lang w:val="sr-Cyrl-RS"/>
        </w:rPr>
        <w:t>од 11.07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1F6F58">
        <w:rPr>
          <w:rFonts w:ascii="Arial" w:hAnsi="Arial" w:cs="Arial"/>
          <w:lang w:val="sr-Cyrl-RS"/>
        </w:rPr>
        <w:t>тава „Снови једне овчице</w:t>
      </w:r>
      <w:r>
        <w:rPr>
          <w:rFonts w:ascii="Arial" w:hAnsi="Arial" w:cs="Arial"/>
          <w:lang w:val="sr-Cyrl-RS"/>
        </w:rPr>
        <w:t>“</w:t>
      </w:r>
      <w:r w:rsidR="001F6F58">
        <w:rPr>
          <w:rFonts w:ascii="Arial" w:hAnsi="Arial" w:cs="Arial"/>
          <w:lang w:val="sr-Cyrl-RS"/>
        </w:rPr>
        <w:t xml:space="preserve"> по тексту и режији Немање Јаничића</w:t>
      </w:r>
      <w:r>
        <w:rPr>
          <w:rFonts w:ascii="Arial" w:hAnsi="Arial" w:cs="Arial"/>
          <w:lang w:val="sr-Cyrl-RS"/>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w:t>
      </w:r>
      <w:r w:rsidR="001F6F58">
        <w:rPr>
          <w:rFonts w:ascii="Arial" w:hAnsi="Arial" w:cs="Arial"/>
          <w:lang w:val="sr-Cyrl-RS"/>
        </w:rPr>
        <w:t>е „Културна сцена Београд“</w:t>
      </w:r>
      <w:r>
        <w:rPr>
          <w:rFonts w:ascii="Arial" w:hAnsi="Arial" w:cs="Arial"/>
          <w:lang w:val="sr-Cyrl-RS"/>
        </w:rPr>
        <w:t xml:space="preserve"> из Београда ч</w:t>
      </w:r>
      <w:r w:rsidR="001F6F58">
        <w:rPr>
          <w:rFonts w:ascii="Arial" w:hAnsi="Arial" w:cs="Arial"/>
          <w:lang w:val="sr-Cyrl-RS"/>
        </w:rPr>
        <w:t>ији је заступник Немања Јаничић</w:t>
      </w:r>
      <w:r>
        <w:rPr>
          <w:rFonts w:ascii="Arial" w:hAnsi="Arial" w:cs="Arial"/>
          <w:lang w:val="sr-Cyrl-RS"/>
        </w:rPr>
        <w:t>.</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1F6F58">
        <w:rPr>
          <w:rFonts w:ascii="Arial" w:hAnsi="Arial" w:cs="Arial"/>
          <w:lang w:val="sr-Cyrl-RS"/>
        </w:rPr>
        <w:t>6</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1F6F58">
        <w:rPr>
          <w:rFonts w:ascii="Arial" w:hAnsi="Arial" w:cs="Arial"/>
          <w:lang w:val="sr-Cyrl-CS"/>
        </w:rPr>
        <w:t>аве „ Снови једне овчице</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1F6F58">
        <w:rPr>
          <w:rFonts w:ascii="Arial" w:hAnsi="Arial" w:cs="Arial"/>
          <w:lang w:val="sr-Cyrl-RS"/>
        </w:rPr>
        <w:t>6</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1F6F58">
        <w:rPr>
          <w:rFonts w:ascii="Arial" w:hAnsi="Arial" w:cs="Arial"/>
          <w:lang w:val="sr-Cyrl-CS"/>
        </w:rPr>
        <w:t>таве „Снови једне овчице</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1F6F58">
        <w:rPr>
          <w:rFonts w:ascii="Arial" w:hAnsi="Arial" w:cs="Arial"/>
          <w:bCs/>
          <w:iCs/>
          <w:color w:val="auto"/>
          <w:lang w:val="sr-Cyrl-RS"/>
        </w:rPr>
        <w:t>тава „Снови једне овчице</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1F6F58"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13</w:t>
      </w:r>
      <w:r w:rsidR="008023C0">
        <w:rPr>
          <w:rFonts w:ascii="Arial" w:hAnsi="Arial" w:cs="Arial"/>
          <w:bCs/>
          <w:iCs/>
          <w:color w:val="auto"/>
          <w:lang w:val="sr-Cyrl-RS"/>
        </w:rPr>
        <w:t>.08.2017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1F6F58">
        <w:rPr>
          <w:rFonts w:ascii="Arial" w:hAnsi="Arial" w:cs="Arial"/>
          <w:lang w:val="sr-Cyrl-RS"/>
        </w:rPr>
        <w:t>таве „Снови једне овчице</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1F6F58">
        <w:rPr>
          <w:rFonts w:ascii="Arial" w:hAnsi="Arial" w:cs="Arial"/>
          <w:lang w:val="sr-Cyrl-RS"/>
        </w:rPr>
        <w:t>6</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1F6F58">
        <w:rPr>
          <w:rFonts w:ascii="Arial" w:hAnsi="Arial" w:cs="Arial"/>
          <w:lang w:val="sr-Cyrl-RS"/>
        </w:rPr>
        <w:t>тава „Снови једне овчице</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1F6F58">
        <w:rPr>
          <w:rFonts w:ascii="Arial" w:hAnsi="Arial" w:cs="Arial"/>
          <w:lang w:val="sr-Cyrl-RS"/>
        </w:rPr>
        <w:t>6</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lastRenderedPageBreak/>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1F6F58">
        <w:rPr>
          <w:rFonts w:ascii="Arial" w:hAnsi="Arial" w:cs="Arial"/>
          <w:b/>
          <w:lang w:val="sr-Cyrl-CS"/>
        </w:rPr>
        <w:t>- Гостовање представе „Снови једне овчице</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1F6F58">
        <w:rPr>
          <w:rFonts w:ascii="Arial" w:hAnsi="Arial" w:cs="Arial"/>
          <w:b/>
          <w:lang w:val="sr-Cyrl-RS"/>
        </w:rPr>
        <w:t>6</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1F6F58">
        <w:rPr>
          <w:rFonts w:ascii="Arial" w:hAnsi="Arial" w:cs="Arial"/>
          <w:color w:val="auto"/>
          <w:lang w:val="sr-Cyrl-RS"/>
        </w:rPr>
        <w:t>28</w:t>
      </w:r>
      <w:r w:rsidR="00492E88">
        <w:rPr>
          <w:rFonts w:ascii="Arial" w:hAnsi="Arial" w:cs="Arial"/>
          <w:color w:val="auto"/>
          <w:lang w:val="sr-Cyrl-CS"/>
        </w:rPr>
        <w:t>.07.2017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Default="00F23BD9" w:rsidP="005A2DFE">
      <w:pPr>
        <w:jc w:val="both"/>
        <w:rPr>
          <w:rFonts w:ascii="Arial" w:hAnsi="Arial" w:cs="Arial"/>
          <w:color w:val="auto"/>
          <w:lang w:val="sr-Cyrl-CS"/>
        </w:rPr>
      </w:pPr>
    </w:p>
    <w:p w:rsidR="001F6F58" w:rsidRPr="00CD2AE8" w:rsidRDefault="001F6F58"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1F6F58">
        <w:rPr>
          <w:rFonts w:ascii="Arial" w:hAnsi="Arial" w:cs="Arial"/>
          <w:b/>
          <w:lang w:val="sr-Cyrl-CS"/>
        </w:rPr>
        <w:t>таве „Снови једне овчице</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1F6F58">
        <w:rPr>
          <w:rFonts w:ascii="Arial" w:eastAsia="TimesNewRomanPS-BoldMT" w:hAnsi="Arial" w:cs="Arial"/>
          <w:b/>
          <w:bCs/>
          <w:lang w:val="sr-Cyrl-RS"/>
        </w:rPr>
        <w:t>6</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F6F58" w:rsidRPr="0020467F" w:rsidRDefault="001619E7" w:rsidP="001F6F58">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1F6F58">
        <w:rPr>
          <w:rFonts w:ascii="Arial" w:hAnsi="Arial" w:cs="Arial"/>
          <w:b/>
          <w:lang w:val="sr-Cyrl-CS"/>
        </w:rPr>
        <w:t>Гостовање представе „Снови једне овчице“</w:t>
      </w:r>
      <w:r w:rsidR="001F6F58" w:rsidRPr="0020467F">
        <w:rPr>
          <w:rFonts w:ascii="Arial" w:hAnsi="Arial" w:cs="Arial"/>
          <w:lang w:val="sr-Cyrl-RS"/>
        </w:rPr>
        <w:t>,</w:t>
      </w:r>
      <w:r w:rsidR="001F6F58" w:rsidRPr="0020467F">
        <w:rPr>
          <w:rFonts w:ascii="Arial" w:eastAsia="TimesNewRomanPS-BoldMT" w:hAnsi="Arial" w:cs="Arial"/>
          <w:b/>
          <w:bCs/>
          <w:color w:val="002060"/>
          <w:lang w:val="sr-Cyrl-RS"/>
        </w:rPr>
        <w:t xml:space="preserve"> </w:t>
      </w:r>
      <w:r w:rsidR="001F6F58" w:rsidRPr="0020467F">
        <w:rPr>
          <w:rFonts w:ascii="Arial" w:eastAsia="TimesNewRomanPS-BoldMT" w:hAnsi="Arial" w:cs="Arial"/>
          <w:b/>
          <w:bCs/>
          <w:lang w:val="sr-Cyrl-RS"/>
        </w:rPr>
        <w:t>ЈН бр</w:t>
      </w:r>
      <w:r w:rsidR="001F6F58">
        <w:rPr>
          <w:rFonts w:ascii="Arial" w:eastAsia="TimesNewRomanPS-BoldMT" w:hAnsi="Arial" w:cs="Arial"/>
          <w:b/>
          <w:bCs/>
          <w:lang w:val="sr-Cyrl-CS"/>
        </w:rPr>
        <w:t xml:space="preserve"> </w:t>
      </w:r>
      <w:r w:rsidR="001F6F58">
        <w:rPr>
          <w:rFonts w:ascii="Arial" w:eastAsia="TimesNewRomanPS-BoldMT" w:hAnsi="Arial" w:cs="Arial"/>
          <w:b/>
          <w:bCs/>
          <w:lang w:val="sr-Latn-CS"/>
        </w:rPr>
        <w:t>1</w:t>
      </w:r>
      <w:r w:rsidR="001F6F58">
        <w:rPr>
          <w:rFonts w:ascii="Arial" w:eastAsia="TimesNewRomanPS-BoldMT" w:hAnsi="Arial" w:cs="Arial"/>
          <w:b/>
          <w:bCs/>
          <w:lang w:val="sr-Cyrl-CS"/>
        </w:rPr>
        <w:t>.</w:t>
      </w:r>
      <w:r w:rsidR="001F6F58">
        <w:rPr>
          <w:rFonts w:ascii="Arial" w:eastAsia="TimesNewRomanPS-BoldMT" w:hAnsi="Arial" w:cs="Arial"/>
          <w:b/>
          <w:bCs/>
          <w:lang w:val="sr-Latn-CS"/>
        </w:rPr>
        <w:t>2</w:t>
      </w:r>
      <w:r w:rsidR="001F6F58">
        <w:rPr>
          <w:rFonts w:ascii="Arial" w:eastAsia="TimesNewRomanPS-BoldMT" w:hAnsi="Arial" w:cs="Arial"/>
          <w:b/>
          <w:bCs/>
          <w:lang w:val="sr-Cyrl-CS"/>
        </w:rPr>
        <w:t>.</w:t>
      </w:r>
      <w:r w:rsidR="001F6F58">
        <w:rPr>
          <w:rFonts w:ascii="Arial" w:eastAsia="TimesNewRomanPS-BoldMT" w:hAnsi="Arial" w:cs="Arial"/>
          <w:b/>
          <w:bCs/>
          <w:lang w:val="sr-Cyrl-RS"/>
        </w:rPr>
        <w:t>6</w:t>
      </w:r>
      <w:r w:rsidR="001F6F58">
        <w:rPr>
          <w:rFonts w:ascii="Arial" w:eastAsia="TimesNewRomanPS-BoldMT" w:hAnsi="Arial" w:cs="Arial"/>
          <w:b/>
          <w:bCs/>
          <w:lang w:val="sr-Cyrl-CS"/>
        </w:rPr>
        <w:t>.</w:t>
      </w:r>
      <w:r w:rsidR="001F6F58" w:rsidRPr="0020467F">
        <w:rPr>
          <w:rFonts w:ascii="Arial" w:eastAsia="TimesNewRomanPS-BoldMT" w:hAnsi="Arial" w:cs="Arial"/>
          <w:b/>
          <w:bCs/>
          <w:lang w:val="sr-Cyrl-RS"/>
        </w:rPr>
        <w:t>/201</w:t>
      </w:r>
      <w:r w:rsidR="001F6F58">
        <w:rPr>
          <w:rFonts w:ascii="Arial" w:eastAsia="TimesNewRomanPS-BoldMT" w:hAnsi="Arial" w:cs="Arial"/>
          <w:b/>
          <w:bCs/>
          <w:lang w:val="sr-Cyrl-RS"/>
        </w:rPr>
        <w:t>7</w:t>
      </w:r>
      <w:r w:rsidR="001F6F58" w:rsidRPr="0020467F">
        <w:rPr>
          <w:rFonts w:ascii="Arial" w:eastAsia="TimesNewRomanPSMT" w:hAnsi="Arial" w:cs="Arial"/>
          <w:b/>
          <w:bCs/>
          <w:lang w:val="sr-Cyrl-RS"/>
        </w:rPr>
        <w:t xml:space="preserve">- </w:t>
      </w:r>
      <w:r w:rsidR="001F6F58" w:rsidRPr="0020467F">
        <w:rPr>
          <w:rFonts w:ascii="Arial" w:eastAsia="TimesNewRomanPS-BoldMT" w:hAnsi="Arial" w:cs="Arial"/>
          <w:b/>
          <w:bCs/>
          <w:lang w:val="sr-Cyrl-RS"/>
        </w:rPr>
        <w:t>НЕ ОТВАРАТИ”</w:t>
      </w:r>
      <w:r w:rsidR="001F6F58" w:rsidRPr="0020467F">
        <w:rPr>
          <w:rFonts w:ascii="Arial" w:eastAsia="TimesNewRomanPSMT" w:hAnsi="Arial" w:cs="Arial"/>
          <w:bCs/>
          <w:iCs/>
          <w:lang w:val="sr-Cyrl-RS"/>
        </w:rPr>
        <w:t xml:space="preserve"> или</w:t>
      </w:r>
    </w:p>
    <w:p w:rsidR="001619E7" w:rsidRPr="0020467F" w:rsidRDefault="001F6F58" w:rsidP="001F6F58">
      <w:pPr>
        <w:jc w:val="both"/>
        <w:rPr>
          <w:rFonts w:ascii="Arial" w:eastAsia="TimesNewRomanPSMT" w:hAnsi="Arial" w:cs="Arial"/>
          <w:bCs/>
          <w:iCs/>
          <w:lang w:val="sr-Cyrl-RS"/>
        </w:rPr>
      </w:pPr>
      <w:r w:rsidRPr="0020467F">
        <w:rPr>
          <w:rFonts w:ascii="Arial" w:eastAsia="TimesNewRomanPSMT" w:hAnsi="Arial" w:cs="Arial"/>
          <w:bCs/>
          <w:iCs/>
          <w:lang w:val="sr-Cyrl-RS"/>
        </w:rPr>
        <w:t xml:space="preserve"> </w:t>
      </w:r>
      <w:r w:rsidR="001619E7" w:rsidRPr="0020467F">
        <w:rPr>
          <w:rFonts w:ascii="Arial" w:eastAsia="TimesNewRomanPSMT" w:hAnsi="Arial" w:cs="Arial"/>
          <w:bCs/>
          <w:iCs/>
          <w:lang w:val="sr-Cyrl-RS"/>
        </w:rPr>
        <w:t>„</w:t>
      </w:r>
      <w:r w:rsidR="001619E7" w:rsidRPr="0020467F">
        <w:rPr>
          <w:rFonts w:ascii="Arial" w:eastAsia="TimesNewRomanPSMT" w:hAnsi="Arial" w:cs="Arial"/>
          <w:b/>
          <w:bCs/>
          <w:iCs/>
          <w:lang w:val="sr-Cyrl-RS"/>
        </w:rPr>
        <w:t>Опозив понуде</w:t>
      </w:r>
      <w:r w:rsidR="001619E7"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001619E7" w:rsidRPr="0020467F">
        <w:rPr>
          <w:rFonts w:ascii="Arial" w:eastAsia="TimesNewRomanPS-BoldMT" w:hAnsi="Arial" w:cs="Arial"/>
          <w:b/>
          <w:bCs/>
          <w:lang w:val="sr-Cyrl-RS"/>
        </w:rPr>
        <w:t xml:space="preserve"> јавну набавку</w:t>
      </w:r>
      <w:r w:rsidR="001619E7"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Pr>
          <w:rFonts w:ascii="Arial" w:hAnsi="Arial" w:cs="Arial"/>
          <w:b/>
          <w:lang w:val="sr-Cyrl-CS"/>
        </w:rPr>
        <w:t>Гостовање представе „Снови једне овчице“</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Pr="0020467F">
        <w:rPr>
          <w:rFonts w:ascii="Arial" w:eastAsia="TimesNewRomanPS-BoldMT" w:hAnsi="Arial" w:cs="Arial"/>
          <w:b/>
          <w:bCs/>
          <w:lang w:val="sr-Cyrl-RS"/>
        </w:rPr>
        <w:t>ЈН бр</w:t>
      </w:r>
      <w:r>
        <w:rPr>
          <w:rFonts w:ascii="Arial" w:eastAsia="TimesNewRomanPS-BoldMT" w:hAnsi="Arial" w:cs="Arial"/>
          <w:b/>
          <w:bCs/>
          <w:lang w:val="sr-Cyrl-CS"/>
        </w:rPr>
        <w:t xml:space="preserve"> </w:t>
      </w:r>
      <w:r>
        <w:rPr>
          <w:rFonts w:ascii="Arial" w:eastAsia="TimesNewRomanPS-BoldMT" w:hAnsi="Arial" w:cs="Arial"/>
          <w:b/>
          <w:bCs/>
          <w:lang w:val="sr-Latn-CS"/>
        </w:rPr>
        <w:t>1</w:t>
      </w:r>
      <w:r>
        <w:rPr>
          <w:rFonts w:ascii="Arial" w:eastAsia="TimesNewRomanPS-BoldMT" w:hAnsi="Arial" w:cs="Arial"/>
          <w:b/>
          <w:bCs/>
          <w:lang w:val="sr-Cyrl-CS"/>
        </w:rPr>
        <w:t>.</w:t>
      </w:r>
      <w:r>
        <w:rPr>
          <w:rFonts w:ascii="Arial" w:eastAsia="TimesNewRomanPS-BoldMT" w:hAnsi="Arial" w:cs="Arial"/>
          <w:b/>
          <w:bCs/>
          <w:lang w:val="sr-Latn-CS"/>
        </w:rPr>
        <w:t>2</w:t>
      </w:r>
      <w:r>
        <w:rPr>
          <w:rFonts w:ascii="Arial" w:eastAsia="TimesNewRomanPS-BoldMT" w:hAnsi="Arial" w:cs="Arial"/>
          <w:b/>
          <w:bCs/>
          <w:lang w:val="sr-Cyrl-CS"/>
        </w:rPr>
        <w:t>.</w:t>
      </w:r>
      <w:r>
        <w:rPr>
          <w:rFonts w:ascii="Arial" w:eastAsia="TimesNewRomanPS-BoldMT" w:hAnsi="Arial" w:cs="Arial"/>
          <w:b/>
          <w:bCs/>
          <w:lang w:val="sr-Cyrl-RS"/>
        </w:rPr>
        <w:t>6</w:t>
      </w:r>
      <w:r>
        <w:rPr>
          <w:rFonts w:ascii="Arial" w:eastAsia="TimesNewRomanPS-BoldMT" w:hAnsi="Arial" w:cs="Arial"/>
          <w:b/>
          <w:bCs/>
          <w:lang w:val="sr-Cyrl-CS"/>
        </w:rPr>
        <w:t>.</w:t>
      </w:r>
      <w:r w:rsidRPr="0020467F">
        <w:rPr>
          <w:rFonts w:ascii="Arial" w:eastAsia="TimesNewRomanPS-BoldMT" w:hAnsi="Arial" w:cs="Arial"/>
          <w:b/>
          <w:bCs/>
          <w:lang w:val="sr-Cyrl-RS"/>
        </w:rPr>
        <w:t>/201</w:t>
      </w:r>
      <w:r>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F6F58" w:rsidRPr="0020467F" w:rsidRDefault="001619E7" w:rsidP="001F6F58">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1F6F58">
        <w:rPr>
          <w:rFonts w:ascii="Arial" w:hAnsi="Arial" w:cs="Arial"/>
          <w:b/>
          <w:lang w:val="sr-Cyrl-CS"/>
        </w:rPr>
        <w:t>Гостовање представе „Снови једне овчице“</w:t>
      </w:r>
      <w:r w:rsidR="001F6F58" w:rsidRPr="0020467F">
        <w:rPr>
          <w:rFonts w:ascii="Arial" w:hAnsi="Arial" w:cs="Arial"/>
          <w:lang w:val="sr-Cyrl-RS"/>
        </w:rPr>
        <w:t>,</w:t>
      </w:r>
      <w:r w:rsidR="001F6F58" w:rsidRPr="0020467F">
        <w:rPr>
          <w:rFonts w:ascii="Arial" w:eastAsia="TimesNewRomanPS-BoldMT" w:hAnsi="Arial" w:cs="Arial"/>
          <w:b/>
          <w:bCs/>
          <w:color w:val="002060"/>
          <w:lang w:val="sr-Cyrl-RS"/>
        </w:rPr>
        <w:t xml:space="preserve"> </w:t>
      </w:r>
      <w:r w:rsidR="001F6F58" w:rsidRPr="0020467F">
        <w:rPr>
          <w:rFonts w:ascii="Arial" w:eastAsia="TimesNewRomanPS-BoldMT" w:hAnsi="Arial" w:cs="Arial"/>
          <w:b/>
          <w:bCs/>
          <w:lang w:val="sr-Cyrl-RS"/>
        </w:rPr>
        <w:t>ЈН бр</w:t>
      </w:r>
      <w:r w:rsidR="001F6F58">
        <w:rPr>
          <w:rFonts w:ascii="Arial" w:eastAsia="TimesNewRomanPS-BoldMT" w:hAnsi="Arial" w:cs="Arial"/>
          <w:b/>
          <w:bCs/>
          <w:lang w:val="sr-Cyrl-CS"/>
        </w:rPr>
        <w:t xml:space="preserve"> </w:t>
      </w:r>
      <w:r w:rsidR="001F6F58">
        <w:rPr>
          <w:rFonts w:ascii="Arial" w:eastAsia="TimesNewRomanPS-BoldMT" w:hAnsi="Arial" w:cs="Arial"/>
          <w:b/>
          <w:bCs/>
          <w:lang w:val="sr-Latn-CS"/>
        </w:rPr>
        <w:t>1</w:t>
      </w:r>
      <w:r w:rsidR="001F6F58">
        <w:rPr>
          <w:rFonts w:ascii="Arial" w:eastAsia="TimesNewRomanPS-BoldMT" w:hAnsi="Arial" w:cs="Arial"/>
          <w:b/>
          <w:bCs/>
          <w:lang w:val="sr-Cyrl-CS"/>
        </w:rPr>
        <w:t>.</w:t>
      </w:r>
      <w:r w:rsidR="001F6F58">
        <w:rPr>
          <w:rFonts w:ascii="Arial" w:eastAsia="TimesNewRomanPS-BoldMT" w:hAnsi="Arial" w:cs="Arial"/>
          <w:b/>
          <w:bCs/>
          <w:lang w:val="sr-Latn-CS"/>
        </w:rPr>
        <w:t>2</w:t>
      </w:r>
      <w:r w:rsidR="001F6F58">
        <w:rPr>
          <w:rFonts w:ascii="Arial" w:eastAsia="TimesNewRomanPS-BoldMT" w:hAnsi="Arial" w:cs="Arial"/>
          <w:b/>
          <w:bCs/>
          <w:lang w:val="sr-Cyrl-CS"/>
        </w:rPr>
        <w:t>.</w:t>
      </w:r>
      <w:r w:rsidR="001F6F58">
        <w:rPr>
          <w:rFonts w:ascii="Arial" w:eastAsia="TimesNewRomanPS-BoldMT" w:hAnsi="Arial" w:cs="Arial"/>
          <w:b/>
          <w:bCs/>
          <w:lang w:val="sr-Cyrl-RS"/>
        </w:rPr>
        <w:t>6</w:t>
      </w:r>
      <w:r w:rsidR="001F6F58">
        <w:rPr>
          <w:rFonts w:ascii="Arial" w:eastAsia="TimesNewRomanPS-BoldMT" w:hAnsi="Arial" w:cs="Arial"/>
          <w:b/>
          <w:bCs/>
          <w:lang w:val="sr-Cyrl-CS"/>
        </w:rPr>
        <w:t>.</w:t>
      </w:r>
      <w:r w:rsidR="001F6F58" w:rsidRPr="0020467F">
        <w:rPr>
          <w:rFonts w:ascii="Arial" w:eastAsia="TimesNewRomanPS-BoldMT" w:hAnsi="Arial" w:cs="Arial"/>
          <w:b/>
          <w:bCs/>
          <w:lang w:val="sr-Cyrl-RS"/>
        </w:rPr>
        <w:t>/201</w:t>
      </w:r>
      <w:r w:rsidR="001F6F58">
        <w:rPr>
          <w:rFonts w:ascii="Arial" w:eastAsia="TimesNewRomanPS-BoldMT" w:hAnsi="Arial" w:cs="Arial"/>
          <w:b/>
          <w:bCs/>
          <w:lang w:val="sr-Cyrl-RS"/>
        </w:rPr>
        <w:t>7</w:t>
      </w:r>
      <w:r w:rsidR="001F6F58" w:rsidRPr="0020467F">
        <w:rPr>
          <w:rFonts w:ascii="Arial" w:eastAsia="TimesNewRomanPSMT" w:hAnsi="Arial" w:cs="Arial"/>
          <w:b/>
          <w:bCs/>
          <w:lang w:val="sr-Cyrl-RS"/>
        </w:rPr>
        <w:t xml:space="preserve">- </w:t>
      </w:r>
      <w:r w:rsidR="001F6F58" w:rsidRPr="0020467F">
        <w:rPr>
          <w:rFonts w:ascii="Arial" w:eastAsia="TimesNewRomanPS-BoldMT" w:hAnsi="Arial" w:cs="Arial"/>
          <w:b/>
          <w:bCs/>
          <w:lang w:val="sr-Cyrl-RS"/>
        </w:rPr>
        <w:t>НЕ ОТВАРАТИ”</w:t>
      </w:r>
      <w:r w:rsidR="001F6F58" w:rsidRPr="0020467F">
        <w:rPr>
          <w:rFonts w:ascii="Arial" w:eastAsia="TimesNewRomanPSMT" w:hAnsi="Arial" w:cs="Arial"/>
          <w:bCs/>
          <w:iCs/>
          <w:lang w:val="sr-Cyrl-RS"/>
        </w:rPr>
        <w:t xml:space="preserve"> или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1F6F58">
        <w:rPr>
          <w:rFonts w:ascii="Arial" w:hAnsi="Arial" w:cs="Arial"/>
          <w:iCs/>
          <w:color w:val="auto"/>
          <w:lang w:val="sr-Cyrl-RS"/>
        </w:rPr>
        <w:t>жања услуга је 13</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1F6F58">
        <w:rPr>
          <w:rFonts w:ascii="Arial" w:hAnsi="Arial" w:cs="Arial"/>
          <w:b/>
          <w:lang w:val="sr-Cyrl-CS"/>
        </w:rPr>
        <w:t>таве „Снови једне овчице</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(4) број рачуна: 840-30678845-06;</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1F6F58" w:rsidRDefault="00492E88"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lang w:val="sr-Cyrl-RS"/>
        </w:rPr>
        <w:t>Културни центар Вршац</w:t>
      </w:r>
      <w:r w:rsidR="001F6F58">
        <w:rPr>
          <w:rFonts w:ascii="Arial" w:hAnsi="Arial" w:cs="Arial"/>
          <w:lang w:val="sr-Cyrl-CS"/>
        </w:rPr>
        <w:t>; јавна набавка ЈН 1.2.6</w:t>
      </w:r>
      <w:r w:rsidR="002D3B40" w:rsidRPr="001F6F58">
        <w:rPr>
          <w:rFonts w:ascii="Arial" w:hAnsi="Arial" w:cs="Arial"/>
          <w:lang w:val="sr-Cyrl-CS"/>
        </w:rPr>
        <w:t>/2017</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1F6F58" w:rsidRDefault="002D3B40"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2D3B40" w:rsidRPr="001F6F58" w:rsidRDefault="002D3B40"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2D3B40" w:rsidRPr="001F6F58" w:rsidRDefault="002D3B40"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FE2BAF" w:rsidRDefault="002D3B40"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2D3B40" w:rsidRPr="001840A1" w:rsidRDefault="002D3B40"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1840A1" w:rsidRDefault="002D3B40" w:rsidP="002D3B40">
      <w:pPr>
        <w:ind w:left="720"/>
        <w:rPr>
          <w:rFonts w:ascii="Arial" w:hAnsi="Arial" w:cs="Arial"/>
          <w:lang w:val="sr-Cyrl-CS"/>
        </w:rPr>
      </w:pPr>
    </w:p>
    <w:p w:rsidR="002D3B40" w:rsidRPr="001840A1" w:rsidRDefault="002D3B40"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2D3B40" w:rsidRPr="001840A1" w:rsidRDefault="002D3B40" w:rsidP="002D3B40">
      <w:pPr>
        <w:ind w:firstLine="708"/>
        <w:jc w:val="both"/>
        <w:rPr>
          <w:rFonts w:ascii="Arial" w:hAnsi="Arial" w:cs="Arial"/>
          <w:b/>
          <w:sz w:val="22"/>
          <w:szCs w:val="22"/>
          <w:lang w:val="sr-Cyrl-CS"/>
        </w:rPr>
      </w:pPr>
    </w:p>
    <w:p w:rsidR="0020467F" w:rsidRPr="001840A1" w:rsidRDefault="0020467F" w:rsidP="002D3B40">
      <w:pPr>
        <w:suppressAutoHyphens w:val="0"/>
        <w:autoSpaceDE w:val="0"/>
        <w:autoSpaceDN w:val="0"/>
        <w:adjustRightInd w:val="0"/>
        <w:spacing w:line="240" w:lineRule="auto"/>
        <w:ind w:left="720" w:hanging="720"/>
        <w:jc w:val="both"/>
        <w:rPr>
          <w:rFonts w:ascii="Arial" w:hAnsi="Arial" w:cs="Arial"/>
          <w:lang w:val="sr-Cyrl-C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1F6F58">
        <w:rPr>
          <w:rFonts w:ascii="Arial" w:hAnsi="Arial" w:cs="Arial"/>
          <w:b/>
          <w:lang w:val="sr-Cyrl-CS"/>
        </w:rPr>
        <w:t>таве „Снови једне овчице</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1F6F58">
        <w:rPr>
          <w:rFonts w:ascii="Arial" w:hAnsi="Arial" w:cs="Arial"/>
          <w:lang w:val="sr-Cyrl-RS"/>
        </w:rPr>
        <w:t>6</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1840A1">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1840A1">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1840A1">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1840A1">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1840A1">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1F6F58">
        <w:rPr>
          <w:rFonts w:ascii="Arial" w:hAnsi="Arial" w:cs="Arial"/>
          <w:b/>
          <w:lang w:val="sr-Cyrl-CS"/>
        </w:rPr>
        <w:t>таве „Снови једне овчице</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1F6F58">
        <w:rPr>
          <w:rFonts w:ascii="Arial" w:hAnsi="Arial" w:cs="Arial"/>
          <w:lang w:val="sr-Cyrl-CS"/>
        </w:rPr>
        <w:t>6.</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1840A1">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1840A1">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1840A1"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1F6F58">
              <w:rPr>
                <w:rFonts w:ascii="Arial" w:hAnsi="Arial" w:cs="Arial"/>
                <w:i/>
                <w:iCs/>
                <w:color w:val="auto"/>
                <w:sz w:val="22"/>
                <w:szCs w:val="22"/>
                <w:lang w:val="sr-Cyrl-RS"/>
              </w:rPr>
              <w:t>Снови једне овчице</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Pr="002D3B40" w:rsidRDefault="002D3B40" w:rsidP="002068F9">
      <w:pPr>
        <w:jc w:val="both"/>
        <w:rPr>
          <w:rFonts w:ascii="Arial" w:hAnsi="Arial" w:cs="Arial"/>
          <w:color w:val="FF0000"/>
          <w:lang w:val="sr-Latn-CS"/>
        </w:rPr>
      </w:pPr>
    </w:p>
    <w:p w:rsidR="00A242FE" w:rsidRDefault="00A242FE" w:rsidP="00161C32">
      <w:pPr>
        <w:jc w:val="both"/>
        <w:rPr>
          <w:lang w:val="sr-Cyrl-RS"/>
        </w:rPr>
      </w:pPr>
    </w:p>
    <w:p w:rsidR="00492E88" w:rsidRDefault="00492E88" w:rsidP="00161C32">
      <w:pPr>
        <w:jc w:val="both"/>
        <w:rPr>
          <w:lang w:val="sr-Cyrl-RS"/>
        </w:rPr>
      </w:pPr>
    </w:p>
    <w:p w:rsidR="001F6F58" w:rsidRDefault="001F6F58"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1F6F58">
        <w:rPr>
          <w:rFonts w:ascii="Arial" w:hAnsi="Arial" w:cs="Arial"/>
          <w:b/>
          <w:lang w:val="sr-Cyrl-CS"/>
        </w:rPr>
        <w:t>„Снови једне овчице</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Cyrl-RS"/>
        </w:rPr>
      </w:pPr>
    </w:p>
    <w:p w:rsidR="001F6F58" w:rsidRPr="001F6F58" w:rsidRDefault="001F6F58" w:rsidP="00B96089">
      <w:pPr>
        <w:pStyle w:val="BodyText3"/>
        <w:spacing w:after="0"/>
        <w:rPr>
          <w:lang w:val="sr-Cyrl-R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1F6F58">
        <w:rPr>
          <w:rFonts w:ascii="Arial" w:eastAsia="Times New Roman" w:hAnsi="Arial" w:cs="Arial"/>
          <w:kern w:val="0"/>
          <w:lang w:val="sr-Cyrl-RS" w:eastAsia="en-US"/>
        </w:rPr>
        <w:t>6.</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1F6F58">
        <w:rPr>
          <w:rFonts w:ascii="Arial" w:hAnsi="Arial" w:cs="Arial"/>
          <w:lang w:val="sr-Cyrl-RS"/>
        </w:rPr>
        <w:t>Снови једне овчице</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1F6F58">
        <w:rPr>
          <w:rFonts w:ascii="Arial" w:hAnsi="Arial" w:cs="Arial"/>
          <w:lang w:val="sr-Cyrl-CS"/>
        </w:rPr>
        <w:t xml:space="preserve"> ће се одиграти  13</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820" w:rsidRDefault="00A50820">
      <w:pPr>
        <w:spacing w:line="240" w:lineRule="auto"/>
      </w:pPr>
      <w:r>
        <w:separator/>
      </w:r>
    </w:p>
  </w:endnote>
  <w:endnote w:type="continuationSeparator" w:id="0">
    <w:p w:rsidR="00A50820" w:rsidRDefault="00A508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735D0D" w:rsidTr="00161C32">
      <w:trPr>
        <w:trHeight w:val="1230"/>
      </w:trPr>
      <w:tc>
        <w:tcPr>
          <w:tcW w:w="8862" w:type="dxa"/>
          <w:tcBorders>
            <w:top w:val="single" w:sz="8" w:space="0" w:color="808080"/>
          </w:tcBorders>
          <w:shd w:val="clear" w:color="auto" w:fill="auto"/>
        </w:tcPr>
        <w:p w:rsidR="00735D0D" w:rsidRDefault="00735D0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735D0D" w:rsidRPr="00F82419" w:rsidRDefault="00735D0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sidR="001F6F58">
            <w:rPr>
              <w:b/>
              <w:bCs/>
              <w:color w:val="1F497D"/>
              <w:lang w:val="sr-Cyrl-RS"/>
            </w:rPr>
            <w:t>1.2.6</w:t>
          </w:r>
          <w:r>
            <w:rPr>
              <w:b/>
              <w:bCs/>
              <w:color w:val="1F497D"/>
              <w:lang w:val="sr-Cyrl-RS"/>
            </w:rPr>
            <w:t>.</w:t>
          </w:r>
          <w:r>
            <w:rPr>
              <w:b/>
              <w:bCs/>
              <w:color w:val="1F497D"/>
              <w:lang w:val="sr-Latn-CS"/>
            </w:rPr>
            <w:t>/201</w:t>
          </w:r>
          <w:r>
            <w:rPr>
              <w:b/>
              <w:bCs/>
              <w:color w:val="1F497D"/>
              <w:lang w:val="sr-Cyrl-RS"/>
            </w:rPr>
            <w:t>7</w:t>
          </w:r>
        </w:p>
        <w:p w:rsidR="00735D0D" w:rsidRPr="00A4456F" w:rsidRDefault="00735D0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735D0D" w:rsidRDefault="00735D0D">
          <w:pPr>
            <w:pStyle w:val="Footer"/>
          </w:pPr>
          <w:r>
            <w:rPr>
              <w:b/>
              <w:bCs/>
              <w:color w:val="1F497D"/>
            </w:rPr>
            <w:fldChar w:fldCharType="begin"/>
          </w:r>
          <w:r>
            <w:rPr>
              <w:b/>
              <w:bCs/>
              <w:color w:val="1F497D"/>
            </w:rPr>
            <w:instrText xml:space="preserve"> PAGE </w:instrText>
          </w:r>
          <w:r>
            <w:rPr>
              <w:b/>
              <w:bCs/>
              <w:color w:val="1F497D"/>
            </w:rPr>
            <w:fldChar w:fldCharType="separate"/>
          </w:r>
          <w:r w:rsidR="001840A1">
            <w:rPr>
              <w:b/>
              <w:bCs/>
              <w:noProof/>
              <w:color w:val="1F497D"/>
            </w:rPr>
            <w:t>1</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1840A1">
            <w:rPr>
              <w:b/>
              <w:bCs/>
              <w:noProof/>
              <w:color w:val="1F497D"/>
            </w:rPr>
            <w:t>30</w:t>
          </w:r>
          <w:r>
            <w:rPr>
              <w:b/>
              <w:bCs/>
              <w:color w:val="1F497D"/>
            </w:rPr>
            <w:fldChar w:fldCharType="end"/>
          </w:r>
        </w:p>
      </w:tc>
    </w:tr>
  </w:tbl>
  <w:p w:rsidR="00735D0D" w:rsidRDefault="00735D0D">
    <w:pPr>
      <w:pStyle w:val="Footer"/>
      <w:jc w:val="right"/>
    </w:pPr>
    <w:r>
      <w:t xml:space="preserve"> </w:t>
    </w:r>
  </w:p>
  <w:p w:rsidR="00735D0D" w:rsidRDefault="00735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820" w:rsidRDefault="00A50820">
      <w:pPr>
        <w:spacing w:line="240" w:lineRule="auto"/>
      </w:pPr>
      <w:r>
        <w:separator/>
      </w:r>
    </w:p>
  </w:footnote>
  <w:footnote w:type="continuationSeparator" w:id="0">
    <w:p w:rsidR="00A50820" w:rsidRDefault="00A5082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840A1"/>
    <w:rsid w:val="00194370"/>
    <w:rsid w:val="001975A3"/>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54FE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B35ED"/>
    <w:rsid w:val="007D540C"/>
    <w:rsid w:val="007D73D6"/>
    <w:rsid w:val="008023C0"/>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7EBB"/>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E2BAF"/>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8B42F-DA4E-4D76-84BE-32CAB2E8F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6110</Words>
  <Characters>34828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40857</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6</cp:revision>
  <cp:lastPrinted>2017-07-24T12:22:00Z</cp:lastPrinted>
  <dcterms:created xsi:type="dcterms:W3CDTF">2017-07-24T11:45:00Z</dcterms:created>
  <dcterms:modified xsi:type="dcterms:W3CDTF">2017-07-24T12:26:00Z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